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505D42" w:rsidRPr="00505D42" w:rsidRDefault="00505D42" w:rsidP="00BC5245">
      <w:pPr>
        <w:spacing w:after="0"/>
        <w:jc w:val="center"/>
        <w:rPr>
          <w:b/>
          <w:bCs/>
          <w:sz w:val="24"/>
          <w:szCs w:val="24"/>
        </w:rPr>
      </w:pPr>
      <w:r w:rsidRPr="00505D42">
        <w:rPr>
          <w:b/>
          <w:bCs/>
          <w:sz w:val="24"/>
          <w:szCs w:val="24"/>
        </w:rPr>
        <w:t xml:space="preserve">Sankcje administracyjne stosowane przez KNF i Prezesa UOKiK </w:t>
      </w:r>
    </w:p>
    <w:p w:rsidR="00505D42" w:rsidRDefault="00505D42" w:rsidP="00BC5245">
      <w:pPr>
        <w:spacing w:after="0"/>
        <w:jc w:val="center"/>
        <w:rPr>
          <w:b/>
          <w:bCs/>
          <w:sz w:val="24"/>
          <w:szCs w:val="24"/>
        </w:rPr>
      </w:pPr>
      <w:r w:rsidRPr="00505D42">
        <w:rPr>
          <w:b/>
          <w:bCs/>
          <w:sz w:val="24"/>
          <w:szCs w:val="24"/>
        </w:rPr>
        <w:t>na rynku finansowym</w:t>
      </w:r>
    </w:p>
    <w:p w:rsidR="00BC5245" w:rsidRPr="00505D42" w:rsidRDefault="00BC5245" w:rsidP="00BC5245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624273" w:rsidRPr="00F548F0" w:rsidRDefault="00505D42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12 grudnia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505D42">
        <w:rPr>
          <w:rFonts w:cstheme="minorHAnsi"/>
        </w:rPr>
        <w:t>114</w:t>
      </w:r>
      <w:r w:rsidR="000D7345">
        <w:rPr>
          <w:rFonts w:cstheme="minorHAnsi"/>
        </w:rPr>
        <w:t>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0E103C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E103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0E103C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0E103C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0E103C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0E103C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0E103C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3C" w:rsidRDefault="000E103C" w:rsidP="00841ABC">
      <w:pPr>
        <w:spacing w:after="0" w:line="240" w:lineRule="auto"/>
      </w:pPr>
      <w:r>
        <w:separator/>
      </w:r>
    </w:p>
  </w:endnote>
  <w:endnote w:type="continuationSeparator" w:id="0">
    <w:p w:rsidR="000E103C" w:rsidRDefault="000E103C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3C" w:rsidRDefault="000E103C" w:rsidP="00841ABC">
      <w:pPr>
        <w:spacing w:after="0" w:line="240" w:lineRule="auto"/>
      </w:pPr>
      <w:r>
        <w:separator/>
      </w:r>
    </w:p>
  </w:footnote>
  <w:footnote w:type="continuationSeparator" w:id="0">
    <w:p w:rsidR="000E103C" w:rsidRDefault="000E103C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D7345"/>
    <w:rsid w:val="000E103C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A5DB8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5D42"/>
    <w:rsid w:val="00506712"/>
    <w:rsid w:val="00507AFF"/>
    <w:rsid w:val="0056657F"/>
    <w:rsid w:val="00576182"/>
    <w:rsid w:val="005812D6"/>
    <w:rsid w:val="005837BA"/>
    <w:rsid w:val="005A5226"/>
    <w:rsid w:val="005B250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B1663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662E0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82BF3"/>
    <w:rsid w:val="00BC5245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32F4F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17C57"/>
    <w:rsid w:val="00E73272"/>
    <w:rsid w:val="00E76910"/>
    <w:rsid w:val="00E85195"/>
    <w:rsid w:val="00EC7B06"/>
    <w:rsid w:val="00ED7B31"/>
    <w:rsid w:val="00EE6416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1243-08F8-4BF6-815D-785DE79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2020-01-30T22:10:00Z</cp:lastPrinted>
  <dcterms:created xsi:type="dcterms:W3CDTF">2024-11-07T13:35:00Z</dcterms:created>
  <dcterms:modified xsi:type="dcterms:W3CDTF">2024-11-07T13:37:00Z</dcterms:modified>
</cp:coreProperties>
</file>