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D82087" w:rsidRPr="00D82087" w:rsidRDefault="00D82087" w:rsidP="00D82087">
      <w:pPr>
        <w:jc w:val="center"/>
        <w:rPr>
          <w:rFonts w:cstheme="minorHAnsi"/>
          <w:b/>
          <w:sz w:val="24"/>
          <w:szCs w:val="24"/>
        </w:rPr>
      </w:pPr>
      <w:r w:rsidRPr="00D82087">
        <w:rPr>
          <w:rFonts w:cstheme="minorHAnsi"/>
          <w:b/>
          <w:sz w:val="24"/>
          <w:szCs w:val="24"/>
        </w:rPr>
        <w:t>Zabezpieczenia rzeczowe i osobiste wierzytelności bankowych</w:t>
      </w:r>
    </w:p>
    <w:p w:rsidR="00D82087" w:rsidRDefault="00D82087" w:rsidP="00D82087">
      <w:pPr>
        <w:jc w:val="center"/>
        <w:rPr>
          <w:rFonts w:ascii="Verdana" w:hAnsi="Verdana"/>
          <w:b/>
        </w:rPr>
      </w:pPr>
      <w:r w:rsidRPr="00D82087">
        <w:rPr>
          <w:rFonts w:cstheme="minorHAnsi"/>
          <w:b/>
          <w:sz w:val="24"/>
          <w:szCs w:val="24"/>
        </w:rPr>
        <w:t>Część II: zabezpieczenia osobiste</w:t>
      </w:r>
    </w:p>
    <w:p w:rsidR="00624273" w:rsidRDefault="00D82087" w:rsidP="00663D96">
      <w:pPr>
        <w:rPr>
          <w:rFonts w:cstheme="minorHAnsi"/>
          <w:b/>
          <w:bCs/>
          <w:lang w:eastAsia="pl-PL"/>
        </w:rPr>
      </w:pPr>
      <w:bookmarkStart w:id="0" w:name="_GoBack"/>
      <w:bookmarkEnd w:id="0"/>
      <w:r>
        <w:rPr>
          <w:rFonts w:cstheme="minorHAnsi"/>
          <w:b/>
          <w:bCs/>
          <w:lang w:eastAsia="pl-PL"/>
        </w:rPr>
        <w:t xml:space="preserve">Termin: 27 października </w:t>
      </w:r>
      <w:r w:rsidR="00F548F0">
        <w:rPr>
          <w:rFonts w:cstheme="minorHAnsi"/>
          <w:b/>
          <w:bCs/>
          <w:lang w:eastAsia="pl-PL"/>
        </w:rPr>
        <w:t>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C35B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AC35BB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AC35BB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AC35BB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AC35BB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AC35BB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BB" w:rsidRDefault="00AC35BB" w:rsidP="00841ABC">
      <w:pPr>
        <w:spacing w:after="0" w:line="240" w:lineRule="auto"/>
      </w:pPr>
      <w:r>
        <w:separator/>
      </w:r>
    </w:p>
  </w:endnote>
  <w:endnote w:type="continuationSeparator" w:id="0">
    <w:p w:rsidR="00AC35BB" w:rsidRDefault="00AC35BB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BB" w:rsidRDefault="00AC35BB" w:rsidP="00841ABC">
      <w:pPr>
        <w:spacing w:after="0" w:line="240" w:lineRule="auto"/>
      </w:pPr>
      <w:r>
        <w:separator/>
      </w:r>
    </w:p>
  </w:footnote>
  <w:footnote w:type="continuationSeparator" w:id="0">
    <w:p w:rsidR="00AC35BB" w:rsidRDefault="00AC35BB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0921-D847-4F9A-B103-DDDFCC7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2022-06-09T12:16:00Z</dcterms:created>
  <dcterms:modified xsi:type="dcterms:W3CDTF">2022-06-09T12:16:00Z</dcterms:modified>
</cp:coreProperties>
</file>